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4"/>
        <w:gridCol w:w="6962"/>
      </w:tblGrid>
      <w:tr w:rsidR="009D240F" w:rsidRPr="00E65744" w:rsidTr="00D83D3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</w:tcPr>
          <w:p w:rsidR="009D240F" w:rsidRPr="00E65744" w:rsidRDefault="008C0F8C" w:rsidP="00E657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247775" cy="704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0F" w:rsidRPr="00E65744" w:rsidRDefault="00625BC5" w:rsidP="0069354D">
            <w:pPr>
              <w:tabs>
                <w:tab w:val="left" w:pos="3602"/>
              </w:tabs>
              <w:ind w:left="3596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ELIGIBILITY VERIFICATION</w:t>
            </w:r>
          </w:p>
          <w:p w:rsidR="009D240F" w:rsidRPr="00E65744" w:rsidRDefault="008E6ADB" w:rsidP="0069354D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 </w:t>
            </w:r>
            <w:r w:rsidR="009D240F" w:rsidRPr="00E65744">
              <w:rPr>
                <w:rFonts w:asciiTheme="minorHAnsi" w:hAnsiTheme="minorHAnsi"/>
                <w:b/>
                <w:bCs/>
                <w:sz w:val="22"/>
                <w:szCs w:val="22"/>
              </w:rPr>
              <w:t>Long -Term Homeless</w:t>
            </w:r>
            <w:r w:rsidR="0069354D">
              <w:rPr>
                <w:rFonts w:asciiTheme="minorHAnsi" w:hAnsiTheme="minorHAnsi"/>
                <w:b/>
                <w:bCs/>
                <w:sz w:val="22"/>
                <w:szCs w:val="22"/>
              </w:rPr>
              <w:t>ness</w:t>
            </w:r>
            <w:r w:rsidR="009D240F" w:rsidRPr="00E6574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9354D">
              <w:rPr>
                <w:rFonts w:asciiTheme="minorHAnsi" w:hAnsiTheme="minorHAnsi"/>
                <w:b/>
                <w:bCs/>
                <w:sz w:val="22"/>
                <w:szCs w:val="22"/>
              </w:rPr>
              <w:t>(LTH)</w:t>
            </w:r>
          </w:p>
        </w:tc>
      </w:tr>
    </w:tbl>
    <w:p w:rsidR="003B64E6" w:rsidRDefault="006F3E9D" w:rsidP="00E6574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Instructions: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69354D" w:rsidRDefault="008E6ADB" w:rsidP="00E657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</w:t>
      </w:r>
      <w:r w:rsidRPr="008E6ADB">
        <w:rPr>
          <w:rFonts w:ascii="Calibri" w:hAnsi="Calibri"/>
          <w:bCs/>
          <w:sz w:val="22"/>
          <w:szCs w:val="22"/>
        </w:rPr>
        <w:t xml:space="preserve">omplete one to four years of housing history below, starting with the most recent. </w:t>
      </w:r>
      <w:r>
        <w:rPr>
          <w:rFonts w:ascii="Calibri" w:hAnsi="Calibri"/>
          <w:bCs/>
          <w:sz w:val="22"/>
          <w:szCs w:val="22"/>
        </w:rPr>
        <w:t>This form is required to verify LTH eligibility.</w:t>
      </w:r>
      <w:r w:rsidRPr="008E6ADB">
        <w:rPr>
          <w:rFonts w:ascii="Calibri" w:hAnsi="Calibri"/>
          <w:bCs/>
          <w:sz w:val="22"/>
          <w:szCs w:val="22"/>
        </w:rPr>
        <w:t xml:space="preserve"> The service provider</w:t>
      </w:r>
      <w:r w:rsidR="0069354D">
        <w:rPr>
          <w:rFonts w:ascii="Calibri" w:hAnsi="Calibri"/>
          <w:bCs/>
          <w:sz w:val="22"/>
          <w:szCs w:val="22"/>
        </w:rPr>
        <w:t>/assessor</w:t>
      </w:r>
      <w:r w:rsidRPr="008E6ADB">
        <w:rPr>
          <w:rFonts w:ascii="Calibri" w:hAnsi="Calibri"/>
          <w:bCs/>
          <w:sz w:val="22"/>
          <w:szCs w:val="22"/>
        </w:rPr>
        <w:t xml:space="preserve"> must attempt to verify each living situation through 3</w:t>
      </w:r>
      <w:r w:rsidRPr="008E6ADB">
        <w:rPr>
          <w:rFonts w:ascii="Calibri" w:hAnsi="Calibri"/>
          <w:bCs/>
          <w:sz w:val="22"/>
          <w:szCs w:val="22"/>
          <w:vertAlign w:val="superscript"/>
        </w:rPr>
        <w:t>rd</w:t>
      </w:r>
      <w:r w:rsidRPr="008E6ADB">
        <w:rPr>
          <w:rFonts w:ascii="Calibri" w:hAnsi="Calibri"/>
          <w:bCs/>
          <w:sz w:val="22"/>
          <w:szCs w:val="22"/>
        </w:rPr>
        <w:t xml:space="preserve"> party verification.  </w:t>
      </w:r>
      <w:r w:rsidRPr="00264B6C">
        <w:rPr>
          <w:rFonts w:ascii="Calibri" w:hAnsi="Calibri"/>
          <w:bCs/>
          <w:sz w:val="22"/>
          <w:szCs w:val="22"/>
        </w:rPr>
        <w:t xml:space="preserve">If third party verification is not possible for one of the living situations, the applicant may self-verify by using the self-certification form.  </w:t>
      </w:r>
      <w:r w:rsidR="0069354D" w:rsidRPr="00604183">
        <w:rPr>
          <w:rFonts w:ascii="Calibri" w:hAnsi="Calibri"/>
          <w:b/>
          <w:bCs/>
          <w:sz w:val="22"/>
          <w:szCs w:val="22"/>
        </w:rPr>
        <w:t xml:space="preserve">Attach all third party homeless verification forms to this form.  </w:t>
      </w:r>
    </w:p>
    <w:p w:rsidR="006F3E9D" w:rsidRDefault="00806B6D" w:rsidP="00E65744">
      <w:pPr>
        <w:rPr>
          <w:rFonts w:asciiTheme="minorHAnsi" w:hAnsiTheme="minorHAnsi"/>
          <w:bCs/>
          <w:sz w:val="22"/>
          <w:szCs w:val="22"/>
        </w:rPr>
      </w:pPr>
      <w:hyperlink r:id="rId8" w:history="1">
        <w:r w:rsidRPr="00806B6D">
          <w:rPr>
            <w:rStyle w:val="Hyperlink"/>
            <w:rFonts w:asciiTheme="minorHAnsi" w:hAnsiTheme="minorHAnsi"/>
            <w:bCs/>
            <w:sz w:val="22"/>
            <w:szCs w:val="22"/>
          </w:rPr>
          <w:t>LTH Definition Eligibility Common Questions</w:t>
        </w:r>
      </w:hyperlink>
    </w:p>
    <w:p w:rsidR="00806B6D" w:rsidRPr="00E65744" w:rsidRDefault="00806B6D" w:rsidP="00E6574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20"/>
        <w:gridCol w:w="8720"/>
      </w:tblGrid>
      <w:tr w:rsidR="003B64E6" w:rsidRPr="00E65744" w:rsidTr="006F3E9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14" w:type="dxa"/>
            <w:shd w:val="pct5" w:color="000000" w:fill="FFFFFF"/>
            <w:vAlign w:val="center"/>
          </w:tcPr>
          <w:p w:rsidR="003B64E6" w:rsidRPr="00E65744" w:rsidRDefault="00EC4761" w:rsidP="00E65744">
            <w:pPr>
              <w:spacing w:after="58" w:line="234" w:lineRule="auto"/>
              <w:rPr>
                <w:rFonts w:asciiTheme="minorHAnsi" w:hAnsiTheme="minorHAnsi" w:cs="Book Antiqua"/>
                <w:sz w:val="22"/>
                <w:szCs w:val="22"/>
              </w:rPr>
            </w:pPr>
            <w:r w:rsidRPr="00E65744">
              <w:rPr>
                <w:rFonts w:asciiTheme="minorHAnsi" w:hAnsiTheme="minorHAnsi" w:cs="Book Antiqua"/>
                <w:sz w:val="22"/>
                <w:szCs w:val="22"/>
              </w:rPr>
              <w:t>Print Applicant Name</w:t>
            </w:r>
          </w:p>
        </w:tc>
        <w:bookmarkStart w:id="0" w:name="Text1"/>
        <w:tc>
          <w:tcPr>
            <w:tcW w:w="8696" w:type="dxa"/>
            <w:vAlign w:val="center"/>
          </w:tcPr>
          <w:p w:rsidR="002D163A" w:rsidRPr="00E65744" w:rsidRDefault="00E65744" w:rsidP="00E65744">
            <w:pPr>
              <w:spacing w:after="58" w:line="234" w:lineRule="auto"/>
              <w:rPr>
                <w:rFonts w:asciiTheme="minorHAnsi" w:hAnsiTheme="minorHAnsi" w:cs="Book Antiqu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Book Antiqua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Book Antiqu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54886" w:rsidRDefault="00054886" w:rsidP="00E65744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Ind w:w="0" w:type="dxa"/>
        <w:tblLayout w:type="fixed"/>
        <w:tblLook w:val="04A0"/>
      </w:tblPr>
      <w:tblGrid>
        <w:gridCol w:w="2371"/>
        <w:gridCol w:w="2401"/>
        <w:gridCol w:w="1903"/>
        <w:gridCol w:w="2141"/>
        <w:gridCol w:w="1148"/>
        <w:gridCol w:w="1052"/>
      </w:tblGrid>
      <w:tr w:rsidR="00360372" w:rsidTr="00BA1A56">
        <w:tc>
          <w:tcPr>
            <w:tcW w:w="2232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>Type of Living Situation*</w:t>
            </w:r>
          </w:p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</w:p>
        </w:tc>
        <w:tc>
          <w:tcPr>
            <w:tcW w:w="2260" w:type="dxa"/>
          </w:tcPr>
          <w:p w:rsidR="00360372" w:rsidRPr="00015A05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015A05">
              <w:rPr>
                <w:rFonts w:ascii="Calibri" w:hAnsi="Calibri" w:cs="Book Antiqua"/>
                <w:sz w:val="22"/>
                <w:szCs w:val="22"/>
              </w:rPr>
              <w:t>Address</w:t>
            </w:r>
          </w:p>
          <w:p w:rsidR="00360372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015A05">
              <w:rPr>
                <w:rFonts w:ascii="Calibri" w:hAnsi="Calibri" w:cs="Book Antiqua"/>
                <w:sz w:val="22"/>
                <w:szCs w:val="22"/>
              </w:rPr>
              <w:t>City, State</w:t>
            </w:r>
          </w:p>
          <w:p w:rsidR="00360372" w:rsidRPr="00015A05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015A05">
              <w:rPr>
                <w:rFonts w:ascii="Calibri" w:hAnsi="Calibri" w:cs="Book Antiqua"/>
                <w:sz w:val="22"/>
                <w:szCs w:val="22"/>
              </w:rPr>
              <w:t>Name of facility (</w:t>
            </w:r>
            <w:r>
              <w:rPr>
                <w:rFonts w:ascii="Calibri" w:hAnsi="Calibri" w:cs="Book Antiqua"/>
                <w:sz w:val="22"/>
                <w:szCs w:val="22"/>
              </w:rPr>
              <w:t>if app</w:t>
            </w:r>
            <w:r w:rsidRPr="00015A05">
              <w:rPr>
                <w:rFonts w:ascii="Calibri" w:hAnsi="Calibri" w:cs="Book Antiqua"/>
                <w:sz w:val="22"/>
                <w:szCs w:val="22"/>
              </w:rPr>
              <w:t>)</w:t>
            </w:r>
          </w:p>
        </w:tc>
        <w:tc>
          <w:tcPr>
            <w:tcW w:w="1791" w:type="dxa"/>
          </w:tcPr>
          <w:p w:rsidR="00360372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Calibri" w:hAnsi="Calibri" w:cs="Book Antiqua"/>
                <w:sz w:val="22"/>
                <w:szCs w:val="22"/>
              </w:rPr>
              <w:t>Start /</w:t>
            </w:r>
            <w:r w:rsidR="00883DF7">
              <w:rPr>
                <w:rFonts w:ascii="Calibri" w:hAnsi="Calibri" w:cs="Book Antiqua"/>
                <w:sz w:val="22"/>
                <w:szCs w:val="22"/>
              </w:rPr>
              <w:t xml:space="preserve"> </w:t>
            </w:r>
            <w:r>
              <w:rPr>
                <w:rFonts w:ascii="Calibri" w:hAnsi="Calibri" w:cs="Book Antiqua"/>
                <w:sz w:val="22"/>
                <w:szCs w:val="22"/>
              </w:rPr>
              <w:t>End date</w:t>
            </w:r>
            <w:r w:rsidR="00883DF7">
              <w:rPr>
                <w:rFonts w:ascii="Calibri" w:hAnsi="Calibri" w:cs="Book Antiqua"/>
                <w:sz w:val="22"/>
                <w:szCs w:val="22"/>
              </w:rPr>
              <w:t>s</w:t>
            </w:r>
          </w:p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Calibri" w:hAnsi="Calibri" w:cs="Book Antiqua"/>
                <w:sz w:val="22"/>
                <w:szCs w:val="22"/>
              </w:rPr>
              <w:t xml:space="preserve">(approximate) </w:t>
            </w:r>
          </w:p>
        </w:tc>
        <w:tc>
          <w:tcPr>
            <w:tcW w:w="2015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>Reason for Leaving</w:t>
            </w:r>
          </w:p>
        </w:tc>
        <w:tc>
          <w:tcPr>
            <w:tcW w:w="1080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 xml:space="preserve">Verified?  </w:t>
            </w:r>
          </w:p>
          <w:p w:rsidR="00360372" w:rsidRDefault="00BA1A56" w:rsidP="00BA1A5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>(attach docs)</w:t>
            </w:r>
          </w:p>
        </w:tc>
        <w:tc>
          <w:tcPr>
            <w:tcW w:w="990" w:type="dxa"/>
          </w:tcPr>
          <w:p w:rsidR="00360372" w:rsidRDefault="00360372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>Episode counts toward LTH?</w:t>
            </w:r>
          </w:p>
        </w:tc>
      </w:tr>
      <w:tr w:rsidR="00360372" w:rsidTr="00BA1A56">
        <w:trPr>
          <w:trHeight w:val="720"/>
        </w:trPr>
        <w:tc>
          <w:tcPr>
            <w:tcW w:w="2232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360372" w:rsidRDefault="00360372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360372" w:rsidTr="00BA1A56">
        <w:trPr>
          <w:trHeight w:val="720"/>
        </w:trPr>
        <w:tc>
          <w:tcPr>
            <w:tcW w:w="2232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60372" w:rsidRDefault="00360372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360372" w:rsidRDefault="00360372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360372" w:rsidRPr="00054886" w:rsidTr="00BA1A56">
        <w:trPr>
          <w:trHeight w:val="720"/>
        </w:trPr>
        <w:tc>
          <w:tcPr>
            <w:tcW w:w="2232" w:type="dxa"/>
          </w:tcPr>
          <w:p w:rsidR="00360372" w:rsidRPr="00054886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360372" w:rsidRPr="00054886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360372" w:rsidRPr="00054886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360372" w:rsidRPr="00054886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60372" w:rsidRPr="00054886" w:rsidRDefault="00360372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360372" w:rsidRPr="00054886" w:rsidRDefault="00360372" w:rsidP="0031477B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BA1A56" w:rsidRPr="00054886" w:rsidTr="00BA1A56">
        <w:trPr>
          <w:trHeight w:val="720"/>
        </w:trPr>
        <w:tc>
          <w:tcPr>
            <w:tcW w:w="2232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BA1A56" w:rsidRPr="00015A05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BA1A56" w:rsidRPr="0005488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BA1A56" w:rsidRPr="00054886" w:rsidRDefault="00BA1A56" w:rsidP="0031477B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BA1A56" w:rsidRPr="00054886" w:rsidTr="00BA1A56">
        <w:trPr>
          <w:trHeight w:val="720"/>
        </w:trPr>
        <w:tc>
          <w:tcPr>
            <w:tcW w:w="2232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BA1A56" w:rsidRPr="0005488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BA1A56" w:rsidRPr="0005488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BA1A56" w:rsidRPr="00BA1A56" w:rsidTr="00BA1A56">
        <w:trPr>
          <w:trHeight w:val="720"/>
        </w:trPr>
        <w:tc>
          <w:tcPr>
            <w:tcW w:w="2232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BA1A56" w:rsidRPr="0005488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BA1A56" w:rsidRPr="00BA1A5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BA1A56" w:rsidRPr="00054886" w:rsidTr="00BA1A56">
        <w:trPr>
          <w:trHeight w:val="720"/>
        </w:trPr>
        <w:tc>
          <w:tcPr>
            <w:tcW w:w="2232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BA1A56" w:rsidRPr="0005488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BA1A56" w:rsidRPr="00054886" w:rsidRDefault="00BA1A56" w:rsidP="0031477B">
            <w:pPr>
              <w:rPr>
                <w:rFonts w:ascii="Calibri" w:hAnsi="Calibr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  <w:tr w:rsidR="00BA1A56" w:rsidTr="00BA1A56">
        <w:trPr>
          <w:trHeight w:val="720"/>
        </w:trPr>
        <w:tc>
          <w:tcPr>
            <w:tcW w:w="2232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</w:tcPr>
          <w:p w:rsidR="00BA1A56" w:rsidRPr="00054886" w:rsidRDefault="00BA1A56" w:rsidP="00CA65A6">
            <w:pPr>
              <w:rPr>
                <w:rFonts w:ascii="Calibri" w:hAnsi="Calibri" w:cs="Book Antiqua"/>
                <w:sz w:val="22"/>
                <w:szCs w:val="22"/>
              </w:rPr>
            </w:pP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separate"/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noProof/>
                <w:sz w:val="22"/>
                <w:szCs w:val="22"/>
              </w:rPr>
              <w:t> </w:t>
            </w:r>
            <w:r w:rsidRPr="00572B1E">
              <w:rPr>
                <w:rFonts w:ascii="Calibri" w:hAnsi="Calibri" w:cs="Book Antiqu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BA1A56" w:rsidRDefault="00BA1A56" w:rsidP="00CA65A6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BA1A56" w:rsidRDefault="00BA1A56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</w:r>
            <w:r>
              <w:rPr>
                <w:rFonts w:ascii="Wingdings" w:hAnsi="Wingdings"/>
                <w:bCs/>
                <w:sz w:val="32"/>
                <w:szCs w:val="22"/>
                <w:highlight w:val="lightGray"/>
              </w:rPr>
              <w:fldChar w:fldCharType="end"/>
            </w:r>
          </w:p>
        </w:tc>
      </w:tr>
    </w:tbl>
    <w:p w:rsidR="00E65744" w:rsidRDefault="00E65744" w:rsidP="00E65744">
      <w:pPr>
        <w:rPr>
          <w:rFonts w:asciiTheme="minorHAnsi" w:hAnsiTheme="minorHAnsi" w:cs="Book Antiqua"/>
          <w:sz w:val="22"/>
          <w:szCs w:val="22"/>
        </w:rPr>
      </w:pPr>
    </w:p>
    <w:p w:rsidR="003B64E6" w:rsidRDefault="00054886" w:rsidP="00E65744">
      <w:pPr>
        <w:pBdr>
          <w:bottom w:val="single" w:sz="12" w:space="1" w:color="auto"/>
        </w:pBdr>
        <w:rPr>
          <w:rFonts w:ascii="Calibri" w:hAnsi="Calibri" w:cs="Book Antiqua"/>
          <w:sz w:val="22"/>
          <w:szCs w:val="22"/>
        </w:rPr>
      </w:pPr>
      <w:r w:rsidRPr="00054886">
        <w:rPr>
          <w:rFonts w:ascii="Calibri" w:hAnsi="Calibri" w:cs="Book Antiqua"/>
          <w:sz w:val="22"/>
          <w:szCs w:val="22"/>
        </w:rPr>
        <w:t>Type of Living Situation:  Choose from emergency shelter, transitional housing, psychiatric facility, subst</w:t>
      </w:r>
      <w:r w:rsidR="009F5227">
        <w:rPr>
          <w:rFonts w:ascii="Calibri" w:hAnsi="Calibri" w:cs="Book Antiqua"/>
          <w:sz w:val="22"/>
          <w:szCs w:val="22"/>
        </w:rPr>
        <w:t>ance abuse treatment, hospital,</w:t>
      </w:r>
      <w:r w:rsidRPr="00054886">
        <w:rPr>
          <w:rFonts w:ascii="Calibri" w:hAnsi="Calibri" w:cs="Book Antiqua"/>
          <w:sz w:val="22"/>
          <w:szCs w:val="22"/>
        </w:rPr>
        <w:t xml:space="preserve"> </w:t>
      </w:r>
      <w:r>
        <w:rPr>
          <w:rFonts w:ascii="Calibri" w:hAnsi="Calibri" w:cs="Book Antiqua"/>
          <w:sz w:val="22"/>
          <w:szCs w:val="22"/>
        </w:rPr>
        <w:t xml:space="preserve">jail/prison, staying with friends/family, rental housing, other (please specify).  </w:t>
      </w:r>
    </w:p>
    <w:p w:rsidR="00054886" w:rsidRPr="00E65744" w:rsidRDefault="00054886" w:rsidP="00E65744">
      <w:pPr>
        <w:rPr>
          <w:rFonts w:asciiTheme="minorHAnsi" w:hAnsiTheme="minorHAnsi" w:cs="Book Antiqua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11016"/>
      </w:tblGrid>
      <w:tr w:rsidR="006F3E9D" w:rsidRPr="006F3E9D" w:rsidTr="006F3E9D">
        <w:tc>
          <w:tcPr>
            <w:tcW w:w="11016" w:type="dxa"/>
          </w:tcPr>
          <w:p w:rsidR="006F3E9D" w:rsidRPr="006F3E9D" w:rsidRDefault="006F3E9D" w:rsidP="006839CB">
            <w:pPr>
              <w:rPr>
                <w:rFonts w:ascii="Calibri" w:hAnsi="Calibri" w:cs="Book Antiqua"/>
                <w:sz w:val="22"/>
                <w:szCs w:val="22"/>
              </w:rPr>
            </w:pPr>
            <w:r w:rsidRPr="006F3E9D">
              <w:rPr>
                <w:rFonts w:ascii="Calibri" w:hAnsi="Calibri" w:cs="Book Antiqua"/>
                <w:sz w:val="22"/>
                <w:szCs w:val="22"/>
              </w:rPr>
              <w:t>Comments/Notes</w:t>
            </w:r>
          </w:p>
        </w:tc>
      </w:tr>
      <w:tr w:rsidR="006F3E9D" w:rsidRPr="006F3E9D" w:rsidTr="006F3E9D">
        <w:trPr>
          <w:trHeight w:val="432"/>
        </w:trPr>
        <w:tc>
          <w:tcPr>
            <w:tcW w:w="11016" w:type="dxa"/>
          </w:tcPr>
          <w:p w:rsidR="006F3E9D" w:rsidRPr="006F3E9D" w:rsidRDefault="006F3E9D" w:rsidP="006839CB">
            <w:pPr>
              <w:rPr>
                <w:rFonts w:ascii="Calibri" w:hAnsi="Calibri" w:cs="Book Antiqua"/>
                <w:sz w:val="22"/>
                <w:szCs w:val="22"/>
              </w:rPr>
            </w:pPr>
          </w:p>
        </w:tc>
      </w:tr>
      <w:tr w:rsidR="006F3E9D" w:rsidRPr="006F3E9D" w:rsidTr="006F3E9D">
        <w:trPr>
          <w:trHeight w:val="432"/>
        </w:trPr>
        <w:tc>
          <w:tcPr>
            <w:tcW w:w="11016" w:type="dxa"/>
          </w:tcPr>
          <w:p w:rsidR="006F3E9D" w:rsidRPr="006F3E9D" w:rsidRDefault="006F3E9D" w:rsidP="006839CB">
            <w:pPr>
              <w:rPr>
                <w:rFonts w:ascii="Calibri" w:hAnsi="Calibri" w:cs="Book Antiqua"/>
                <w:sz w:val="22"/>
                <w:szCs w:val="22"/>
              </w:rPr>
            </w:pPr>
          </w:p>
        </w:tc>
      </w:tr>
      <w:tr w:rsidR="006F3E9D" w:rsidRPr="006F3E9D" w:rsidTr="006F3E9D">
        <w:trPr>
          <w:trHeight w:val="432"/>
        </w:trPr>
        <w:tc>
          <w:tcPr>
            <w:tcW w:w="11016" w:type="dxa"/>
          </w:tcPr>
          <w:p w:rsidR="006F3E9D" w:rsidRPr="006F3E9D" w:rsidRDefault="006F3E9D" w:rsidP="006839CB">
            <w:pPr>
              <w:rPr>
                <w:rFonts w:ascii="Calibri" w:hAnsi="Calibri" w:cs="Book Antiqua"/>
                <w:sz w:val="22"/>
                <w:szCs w:val="22"/>
              </w:rPr>
            </w:pPr>
          </w:p>
        </w:tc>
      </w:tr>
      <w:tr w:rsidR="006F3E9D" w:rsidRPr="006F3E9D" w:rsidTr="006F3E9D">
        <w:trPr>
          <w:trHeight w:val="432"/>
        </w:trPr>
        <w:tc>
          <w:tcPr>
            <w:tcW w:w="11016" w:type="dxa"/>
          </w:tcPr>
          <w:p w:rsidR="006F3E9D" w:rsidRPr="006F3E9D" w:rsidRDefault="006F3E9D" w:rsidP="006839CB">
            <w:pPr>
              <w:rPr>
                <w:rFonts w:ascii="Calibri" w:hAnsi="Calibri" w:cs="Book Antiqua"/>
                <w:sz w:val="22"/>
                <w:szCs w:val="22"/>
              </w:rPr>
            </w:pPr>
          </w:p>
        </w:tc>
      </w:tr>
    </w:tbl>
    <w:p w:rsidR="000837B3" w:rsidRPr="0059043D" w:rsidRDefault="0059043D" w:rsidP="0059043D">
      <w:pPr>
        <w:jc w:val="center"/>
        <w:rPr>
          <w:rFonts w:asciiTheme="minorHAnsi" w:hAnsiTheme="minorHAnsi" w:cs="Book Antiqua"/>
          <w:b/>
          <w:sz w:val="22"/>
          <w:szCs w:val="22"/>
        </w:rPr>
      </w:pPr>
      <w:r>
        <w:rPr>
          <w:rFonts w:asciiTheme="minorHAnsi" w:hAnsiTheme="minorHAnsi" w:cs="Book Antiqua"/>
          <w:b/>
          <w:sz w:val="22"/>
          <w:szCs w:val="22"/>
        </w:rPr>
        <w:t xml:space="preserve">---------- </w:t>
      </w:r>
      <w:r w:rsidRPr="0059043D">
        <w:rPr>
          <w:rFonts w:asciiTheme="minorHAnsi" w:hAnsiTheme="minorHAnsi" w:cs="Book Antiqua"/>
          <w:b/>
          <w:sz w:val="22"/>
          <w:szCs w:val="22"/>
        </w:rPr>
        <w:t>SIGN AND DATE REVERSE SIDE</w:t>
      </w:r>
      <w:r>
        <w:rPr>
          <w:rFonts w:asciiTheme="minorHAnsi" w:hAnsiTheme="minorHAnsi" w:cs="Book Antiqua"/>
          <w:b/>
          <w:sz w:val="22"/>
          <w:szCs w:val="22"/>
        </w:rPr>
        <w:t xml:space="preserve"> ----------</w:t>
      </w:r>
      <w:r w:rsidR="000837B3" w:rsidRPr="0059043D">
        <w:rPr>
          <w:rFonts w:asciiTheme="minorHAnsi" w:hAnsiTheme="minorHAnsi" w:cs="Book Antiqua"/>
          <w:b/>
          <w:sz w:val="22"/>
          <w:szCs w:val="22"/>
        </w:rPr>
        <w:br w:type="page"/>
      </w:r>
    </w:p>
    <w:p w:rsidR="0069354D" w:rsidRPr="0069354D" w:rsidRDefault="0069354D" w:rsidP="0069354D">
      <w:pPr>
        <w:rPr>
          <w:rFonts w:ascii="Calibri" w:hAnsi="Calibri" w:cs="Book Antiqua"/>
          <w:sz w:val="28"/>
          <w:szCs w:val="28"/>
        </w:rPr>
      </w:pPr>
      <w:r w:rsidRPr="0069354D">
        <w:rPr>
          <w:rFonts w:ascii="Calibri" w:hAnsi="Calibri" w:cs="Book Antiqua"/>
          <w:sz w:val="28"/>
          <w:szCs w:val="28"/>
        </w:rPr>
        <w:lastRenderedPageBreak/>
        <w:t>Applicant verification:</w:t>
      </w:r>
    </w:p>
    <w:p w:rsidR="001345DB" w:rsidRDefault="001345DB" w:rsidP="009F5227">
      <w:pPr>
        <w:rPr>
          <w:rFonts w:asciiTheme="minorHAnsi" w:hAnsiTheme="minorHAnsi" w:cs="Book Antiqua"/>
          <w:sz w:val="22"/>
          <w:szCs w:val="22"/>
        </w:rPr>
      </w:pPr>
      <w:r w:rsidRPr="007B18F0">
        <w:rPr>
          <w:rFonts w:ascii="Calibri" w:hAnsi="Calibri" w:cs="Book Antiqua"/>
          <w:sz w:val="22"/>
          <w:szCs w:val="22"/>
        </w:rPr>
        <w:t>I v</w:t>
      </w:r>
      <w:r w:rsidRPr="00564BDC">
        <w:rPr>
          <w:rFonts w:ascii="Calibri" w:hAnsi="Calibri" w:cs="Book Antiqua"/>
          <w:sz w:val="22"/>
          <w:szCs w:val="22"/>
        </w:rPr>
        <w:t xml:space="preserve">erify the </w:t>
      </w:r>
      <w:r>
        <w:rPr>
          <w:rFonts w:ascii="Calibri" w:hAnsi="Calibri" w:cs="Book Antiqua"/>
          <w:sz w:val="22"/>
          <w:szCs w:val="22"/>
        </w:rPr>
        <w:t xml:space="preserve">information provided on this form is accurate and true.  </w:t>
      </w:r>
      <w:r w:rsidRPr="00564BDC">
        <w:rPr>
          <w:rFonts w:ascii="Calibri" w:hAnsi="Calibri" w:cs="Book Antiqua"/>
          <w:sz w:val="22"/>
          <w:szCs w:val="22"/>
        </w:rPr>
        <w:t xml:space="preserve">  </w:t>
      </w:r>
      <w:r w:rsidRPr="00564BDC">
        <w:rPr>
          <w:rFonts w:ascii="Calibri" w:hAnsi="Calibri" w:cs="Book Antiqua"/>
          <w:sz w:val="22"/>
          <w:szCs w:val="22"/>
        </w:rPr>
        <w:tab/>
      </w:r>
    </w:p>
    <w:tbl>
      <w:tblPr>
        <w:tblW w:w="0" w:type="auto"/>
        <w:tblInd w:w="648" w:type="dxa"/>
        <w:tblLook w:val="0000"/>
      </w:tblPr>
      <w:tblGrid>
        <w:gridCol w:w="9576"/>
      </w:tblGrid>
      <w:tr w:rsidR="001345DB" w:rsidRPr="001345DB" w:rsidTr="00B35417">
        <w:tblPrEx>
          <w:tblCellMar>
            <w:top w:w="0" w:type="dxa"/>
            <w:bottom w:w="0" w:type="dxa"/>
          </w:tblCellMar>
        </w:tblPrEx>
        <w:tc>
          <w:tcPr>
            <w:tcW w:w="9576" w:type="dxa"/>
            <w:vAlign w:val="bottom"/>
          </w:tcPr>
          <w:p w:rsidR="001345DB" w:rsidRPr="00883DF7" w:rsidRDefault="001345DB" w:rsidP="00883DF7">
            <w:pPr>
              <w:rPr>
                <w:rFonts w:ascii="Calibri" w:hAnsi="Calibri" w:cs="Book Antiqua"/>
                <w:sz w:val="22"/>
                <w:szCs w:val="22"/>
                <w:u w:val="single"/>
              </w:rPr>
            </w:pPr>
          </w:p>
        </w:tc>
      </w:tr>
    </w:tbl>
    <w:p w:rsidR="001345DB" w:rsidRDefault="001345DB" w:rsidP="001345DB"/>
    <w:tbl>
      <w:tblPr>
        <w:tblW w:w="0" w:type="auto"/>
        <w:tblInd w:w="648" w:type="dxa"/>
        <w:tblLook w:val="0000"/>
      </w:tblPr>
      <w:tblGrid>
        <w:gridCol w:w="6480"/>
        <w:gridCol w:w="3096"/>
      </w:tblGrid>
      <w:tr w:rsidR="001345DB" w:rsidRPr="001345DB" w:rsidTr="00B3541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22"/>
                <w:szCs w:val="22"/>
              </w:rPr>
            </w:pPr>
            <w:r w:rsidRPr="001345DB">
              <w:rPr>
                <w:rFonts w:ascii="Calibri" w:hAnsi="Calibri" w:cs="Book Antiqu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5DB">
              <w:rPr>
                <w:rFonts w:ascii="Calibri" w:hAnsi="Calibri" w:cs="Book Antiqua"/>
                <w:sz w:val="22"/>
                <w:szCs w:val="22"/>
              </w:rPr>
              <w:instrText xml:space="preserve"> FORMTEXT </w:instrText>
            </w:r>
            <w:r w:rsidRPr="001345DB">
              <w:rPr>
                <w:rFonts w:ascii="Calibri" w:hAnsi="Calibri" w:cs="Book Antiqua"/>
                <w:sz w:val="22"/>
                <w:szCs w:val="22"/>
              </w:rPr>
            </w:r>
            <w:r w:rsidRPr="001345DB">
              <w:rPr>
                <w:rFonts w:ascii="Calibri" w:hAnsi="Calibri" w:cs="Book Antiqua"/>
                <w:sz w:val="22"/>
                <w:szCs w:val="22"/>
              </w:rPr>
              <w:fldChar w:fldCharType="separate"/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</w:rPr>
              <w:t> </w:t>
            </w:r>
            <w:r w:rsidRPr="001345DB">
              <w:rPr>
                <w:rFonts w:ascii="Calibri" w:hAnsi="Calibri" w:cs="Book Antiqua"/>
                <w:sz w:val="22"/>
                <w:szCs w:val="22"/>
              </w:rPr>
              <w:fldChar w:fldCharType="end"/>
            </w:r>
          </w:p>
        </w:tc>
      </w:tr>
      <w:tr w:rsidR="001345DB" w:rsidRPr="001345DB" w:rsidTr="00B3541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1345DB" w:rsidRPr="001345DB" w:rsidRDefault="001345DB" w:rsidP="00883DF7">
            <w:pPr>
              <w:rPr>
                <w:rFonts w:ascii="Calibri" w:hAnsi="Calibri" w:cs="Book Antiqua"/>
                <w:sz w:val="16"/>
                <w:szCs w:val="16"/>
              </w:rPr>
            </w:pPr>
            <w:r w:rsidRPr="001345DB">
              <w:rPr>
                <w:rFonts w:ascii="Calibri" w:hAnsi="Calibri" w:cs="Book Antiqua"/>
                <w:sz w:val="16"/>
                <w:szCs w:val="16"/>
              </w:rPr>
              <w:t xml:space="preserve">Signature: 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16"/>
                <w:szCs w:val="16"/>
              </w:rPr>
            </w:pPr>
            <w:r w:rsidRPr="001345DB">
              <w:rPr>
                <w:rFonts w:ascii="Calibri" w:hAnsi="Calibri" w:cs="Book Antiqua"/>
                <w:sz w:val="16"/>
                <w:szCs w:val="16"/>
              </w:rPr>
              <w:t>Date:</w:t>
            </w:r>
          </w:p>
        </w:tc>
      </w:tr>
    </w:tbl>
    <w:p w:rsidR="001345DB" w:rsidRDefault="001345DB" w:rsidP="001345DB"/>
    <w:tbl>
      <w:tblPr>
        <w:tblW w:w="0" w:type="auto"/>
        <w:tblInd w:w="648" w:type="dxa"/>
        <w:tblLook w:val="0000"/>
      </w:tblPr>
      <w:tblGrid>
        <w:gridCol w:w="3960"/>
        <w:gridCol w:w="2520"/>
        <w:gridCol w:w="3096"/>
      </w:tblGrid>
      <w:tr w:rsidR="001345DB" w:rsidRPr="001345DB" w:rsidTr="00B35417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22"/>
                <w:szCs w:val="22"/>
                <w:u w:val="single"/>
              </w:rPr>
            </w:pP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separate"/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22"/>
                <w:szCs w:val="22"/>
                <w:u w:val="single"/>
              </w:rPr>
            </w:pPr>
          </w:p>
        </w:tc>
        <w:tc>
          <w:tcPr>
            <w:tcW w:w="3096" w:type="dxa"/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22"/>
                <w:szCs w:val="22"/>
                <w:u w:val="single"/>
              </w:rPr>
            </w:pP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separate"/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1345DB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end"/>
            </w:r>
          </w:p>
        </w:tc>
      </w:tr>
      <w:tr w:rsidR="001345DB" w:rsidRPr="001345DB" w:rsidTr="00B35417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16"/>
                <w:szCs w:val="16"/>
              </w:rPr>
            </w:pPr>
            <w:r w:rsidRPr="001345DB">
              <w:rPr>
                <w:rFonts w:ascii="Calibri" w:hAnsi="Calibri" w:cs="Book Antiqua"/>
                <w:sz w:val="16"/>
                <w:szCs w:val="16"/>
              </w:rPr>
              <w:t xml:space="preserve">Telephone Number: </w:t>
            </w:r>
          </w:p>
        </w:tc>
        <w:tc>
          <w:tcPr>
            <w:tcW w:w="2520" w:type="dxa"/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16"/>
                <w:szCs w:val="16"/>
              </w:rPr>
            </w:pPr>
          </w:p>
        </w:tc>
        <w:tc>
          <w:tcPr>
            <w:tcW w:w="3096" w:type="dxa"/>
            <w:vAlign w:val="bottom"/>
          </w:tcPr>
          <w:p w:rsidR="001345DB" w:rsidRPr="001345DB" w:rsidRDefault="001345DB" w:rsidP="00B35417">
            <w:pPr>
              <w:rPr>
                <w:rFonts w:ascii="Calibri" w:hAnsi="Calibri" w:cs="Book Antiqua"/>
                <w:sz w:val="16"/>
                <w:szCs w:val="16"/>
              </w:rPr>
            </w:pPr>
            <w:r w:rsidRPr="001345DB">
              <w:rPr>
                <w:rFonts w:ascii="Calibri" w:hAnsi="Calibri" w:cs="Book Antiqua"/>
                <w:sz w:val="16"/>
                <w:szCs w:val="16"/>
              </w:rPr>
              <w:t>Email:</w:t>
            </w:r>
          </w:p>
        </w:tc>
      </w:tr>
    </w:tbl>
    <w:p w:rsidR="001345DB" w:rsidRDefault="001345DB" w:rsidP="009F5227">
      <w:pPr>
        <w:rPr>
          <w:rFonts w:asciiTheme="minorHAnsi" w:hAnsiTheme="minorHAnsi" w:cs="Book Antiqua"/>
          <w:sz w:val="22"/>
          <w:szCs w:val="22"/>
        </w:rPr>
      </w:pPr>
    </w:p>
    <w:p w:rsidR="001345DB" w:rsidRDefault="008C0F8C" w:rsidP="009F5227">
      <w:pPr>
        <w:rPr>
          <w:rFonts w:asciiTheme="minorHAnsi" w:hAnsiTheme="minorHAnsi" w:cs="Book Antiqua"/>
          <w:sz w:val="22"/>
          <w:szCs w:val="22"/>
        </w:rPr>
      </w:pPr>
      <w:r>
        <w:rPr>
          <w:noProof/>
        </w:rPr>
        <w:pict>
          <v:line id="_x0000_s1026" style="position:absolute;z-index:251658752" from="-42.75pt,6.25pt" to="596.25pt,6.25pt"/>
        </w:pict>
      </w:r>
    </w:p>
    <w:p w:rsidR="001345DB" w:rsidRDefault="001345DB" w:rsidP="009F5227">
      <w:pPr>
        <w:rPr>
          <w:rFonts w:asciiTheme="minorHAnsi" w:hAnsiTheme="minorHAnsi" w:cs="Book Antiqua"/>
          <w:sz w:val="22"/>
          <w:szCs w:val="22"/>
        </w:rPr>
      </w:pPr>
    </w:p>
    <w:p w:rsidR="009F5227" w:rsidRDefault="003B64E6" w:rsidP="009F5227">
      <w:pPr>
        <w:rPr>
          <w:rFonts w:asciiTheme="minorHAnsi" w:hAnsiTheme="minorHAnsi" w:cs="Book Antiqua"/>
          <w:sz w:val="22"/>
          <w:szCs w:val="22"/>
        </w:rPr>
      </w:pPr>
      <w:r w:rsidRPr="00E65744">
        <w:rPr>
          <w:rFonts w:asciiTheme="minorHAnsi" w:hAnsiTheme="minorHAnsi" w:cs="Book Antiqua"/>
          <w:sz w:val="22"/>
          <w:szCs w:val="22"/>
        </w:rPr>
        <w:t>For program eligibility purposes, the definition of long-term homelessness is:</w:t>
      </w:r>
      <w:r w:rsidR="009F5227">
        <w:rPr>
          <w:rFonts w:asciiTheme="minorHAnsi" w:hAnsiTheme="minorHAnsi" w:cs="Book Antiqua"/>
          <w:sz w:val="22"/>
          <w:szCs w:val="22"/>
        </w:rPr>
        <w:t xml:space="preserve">  </w:t>
      </w:r>
    </w:p>
    <w:p w:rsidR="000837B3" w:rsidRDefault="000837B3" w:rsidP="009F5227">
      <w:pPr>
        <w:rPr>
          <w:rFonts w:asciiTheme="minorHAnsi" w:hAnsiTheme="minorHAnsi" w:cs="Book Antiqua"/>
          <w:sz w:val="22"/>
          <w:szCs w:val="22"/>
        </w:rPr>
      </w:pPr>
    </w:p>
    <w:p w:rsidR="002D163A" w:rsidRPr="00E65744" w:rsidRDefault="003B64E6" w:rsidP="009F5227">
      <w:pPr>
        <w:rPr>
          <w:rFonts w:asciiTheme="minorHAnsi" w:hAnsiTheme="minorHAnsi" w:cs="Book Antiqua"/>
          <w:sz w:val="22"/>
          <w:szCs w:val="22"/>
        </w:rPr>
      </w:pPr>
      <w:r w:rsidRPr="00E65744">
        <w:rPr>
          <w:rFonts w:asciiTheme="minorHAnsi" w:hAnsiTheme="minorHAnsi" w:cs="Book Antiqua"/>
          <w:b/>
          <w:bCs/>
          <w:sz w:val="22"/>
          <w:szCs w:val="22"/>
        </w:rPr>
        <w:t xml:space="preserve">Households experiencing long-term homelessness: </w:t>
      </w:r>
      <w:r w:rsidRPr="00E65744">
        <w:rPr>
          <w:rFonts w:asciiTheme="minorHAnsi" w:hAnsiTheme="minorHAnsi" w:cs="Book Antiqua"/>
          <w:sz w:val="22"/>
          <w:szCs w:val="22"/>
        </w:rPr>
        <w:t xml:space="preserve"> </w:t>
      </w:r>
      <w:r w:rsidR="00EC4761" w:rsidRPr="00E65744">
        <w:rPr>
          <w:rFonts w:asciiTheme="minorHAnsi" w:hAnsiTheme="minorHAnsi" w:cs="Book Antiqua"/>
          <w:sz w:val="22"/>
          <w:szCs w:val="22"/>
        </w:rPr>
        <w:t>Means persons including individuals, unaccompanied youth and families with children lacking a permanent place to live continuously for a year or more or at least four times in the past three years.  Any period of institutionalization</w:t>
      </w:r>
      <w:r w:rsidR="00FA0E6B">
        <w:rPr>
          <w:rFonts w:asciiTheme="minorHAnsi" w:hAnsiTheme="minorHAnsi" w:cs="Book Antiqua"/>
          <w:sz w:val="22"/>
          <w:szCs w:val="22"/>
        </w:rPr>
        <w:t>,</w:t>
      </w:r>
      <w:r w:rsidR="00EC4761" w:rsidRPr="00E65744">
        <w:rPr>
          <w:rFonts w:asciiTheme="minorHAnsi" w:hAnsiTheme="minorHAnsi" w:cs="Book Antiqua"/>
          <w:sz w:val="22"/>
          <w:szCs w:val="22"/>
        </w:rPr>
        <w:t xml:space="preserve"> incarceration</w:t>
      </w:r>
      <w:r w:rsidR="00FA0E6B">
        <w:rPr>
          <w:rFonts w:asciiTheme="minorHAnsi" w:hAnsiTheme="minorHAnsi" w:cs="Book Antiqua"/>
          <w:sz w:val="22"/>
          <w:szCs w:val="22"/>
        </w:rPr>
        <w:t>, or transitional housing</w:t>
      </w:r>
      <w:r w:rsidR="00EC4761" w:rsidRPr="00E65744">
        <w:rPr>
          <w:rFonts w:asciiTheme="minorHAnsi" w:hAnsiTheme="minorHAnsi" w:cs="Book Antiqua"/>
          <w:sz w:val="22"/>
          <w:szCs w:val="22"/>
        </w:rPr>
        <w:t xml:space="preserve"> shall be excluded when determining the length of time a household has been homeless.</w:t>
      </w:r>
      <w:r w:rsidR="002D163A" w:rsidRPr="00E65744">
        <w:rPr>
          <w:rFonts w:asciiTheme="minorHAnsi" w:hAnsiTheme="minorHAnsi" w:cs="Book Antiqua"/>
          <w:sz w:val="22"/>
          <w:szCs w:val="22"/>
        </w:rPr>
        <w:t xml:space="preserve">  </w:t>
      </w:r>
    </w:p>
    <w:p w:rsidR="002D163A" w:rsidRPr="00E65744" w:rsidRDefault="002D163A" w:rsidP="00E65744">
      <w:pPr>
        <w:rPr>
          <w:rFonts w:asciiTheme="minorHAnsi" w:hAnsiTheme="minorHAnsi" w:cs="Book Antiqua"/>
          <w:sz w:val="22"/>
          <w:szCs w:val="22"/>
        </w:rPr>
      </w:pPr>
    </w:p>
    <w:p w:rsidR="002D163A" w:rsidRPr="00DD1635" w:rsidRDefault="002D163A" w:rsidP="00E65744">
      <w:pPr>
        <w:rPr>
          <w:rFonts w:asciiTheme="minorHAnsi" w:hAnsiTheme="minorHAnsi" w:cs="Book Antiqua"/>
          <w:sz w:val="22"/>
          <w:szCs w:val="22"/>
        </w:rPr>
      </w:pPr>
    </w:p>
    <w:p w:rsidR="00F62CD7" w:rsidRPr="0069354D" w:rsidRDefault="0069354D" w:rsidP="00E65744">
      <w:pPr>
        <w:pStyle w:val="BodyText2"/>
        <w:rPr>
          <w:rFonts w:ascii="Calibri" w:hAnsi="Calibri"/>
          <w:b/>
          <w:sz w:val="28"/>
          <w:szCs w:val="28"/>
        </w:rPr>
      </w:pPr>
      <w:r w:rsidRPr="0069354D">
        <w:rPr>
          <w:rFonts w:ascii="Calibri" w:hAnsi="Calibri"/>
          <w:b/>
          <w:sz w:val="28"/>
          <w:szCs w:val="28"/>
        </w:rPr>
        <w:t xml:space="preserve">Service Provider/Assessor Determination: </w:t>
      </w:r>
    </w:p>
    <w:p w:rsidR="0069354D" w:rsidRPr="00E65744" w:rsidRDefault="0069354D" w:rsidP="00E65744">
      <w:pPr>
        <w:pStyle w:val="BodyText2"/>
        <w:rPr>
          <w:rFonts w:asciiTheme="minorHAnsi" w:hAnsiTheme="minorHAnsi"/>
        </w:rPr>
      </w:pPr>
    </w:p>
    <w:p w:rsidR="002D163A" w:rsidRDefault="00BB6C93" w:rsidP="00E65744">
      <w:pPr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>I have determined that the a</w:t>
      </w:r>
      <w:r w:rsidR="003B64E6" w:rsidRPr="00E65744">
        <w:rPr>
          <w:rFonts w:asciiTheme="minorHAnsi" w:hAnsiTheme="minorHAnsi" w:cs="Book Antiqua"/>
          <w:sz w:val="22"/>
          <w:szCs w:val="22"/>
        </w:rPr>
        <w:t xml:space="preserve">pplicant:  </w:t>
      </w:r>
      <w:r>
        <w:rPr>
          <w:rFonts w:asciiTheme="minorHAnsi" w:hAnsiTheme="minorHAnsi" w:cs="Book Antiqua"/>
          <w:sz w:val="22"/>
          <w:szCs w:val="22"/>
        </w:rPr>
        <w:tab/>
      </w:r>
      <w:r w:rsidR="00E65744">
        <w:rPr>
          <w:rFonts w:ascii="Wingdings" w:hAnsi="Wingdings"/>
          <w:bCs/>
          <w:iCs/>
          <w:sz w:val="32"/>
          <w:szCs w:val="22"/>
          <w:highlight w:val="lightGray"/>
        </w:rPr>
        <w:fldChar w:fldCharType="begin">
          <w:ffData>
            <w:name w:val=""/>
            <w:enabled/>
            <w:calcOnExit w:val="0"/>
            <w:checkBox>
              <w:size w:val="20"/>
              <w:default w:val="0"/>
            </w:checkBox>
          </w:ffData>
        </w:fldChar>
      </w:r>
      <w:r w:rsidR="00E65744">
        <w:rPr>
          <w:rFonts w:ascii="Wingdings" w:hAnsi="Wingdings"/>
          <w:bCs/>
          <w:iCs/>
          <w:sz w:val="32"/>
          <w:szCs w:val="22"/>
          <w:highlight w:val="lightGray"/>
        </w:rPr>
        <w:instrText xml:space="preserve"> FORMCHECKBOX </w:instrText>
      </w:r>
      <w:r w:rsidR="00E65744">
        <w:rPr>
          <w:rFonts w:ascii="Wingdings" w:hAnsi="Wingdings"/>
          <w:bCs/>
          <w:iCs/>
          <w:sz w:val="32"/>
          <w:szCs w:val="22"/>
          <w:highlight w:val="lightGray"/>
        </w:rPr>
      </w:r>
      <w:r w:rsidR="00E65744">
        <w:rPr>
          <w:rFonts w:ascii="Wingdings" w:hAnsi="Wingdings"/>
          <w:bCs/>
          <w:iCs/>
          <w:sz w:val="32"/>
          <w:szCs w:val="22"/>
          <w:highlight w:val="lightGray"/>
        </w:rPr>
        <w:fldChar w:fldCharType="end"/>
      </w:r>
      <w:r w:rsidR="003B64E6" w:rsidRPr="00E65744">
        <w:rPr>
          <w:rFonts w:asciiTheme="minorHAnsi" w:hAnsiTheme="minorHAnsi" w:cs="Book Antiqua"/>
          <w:sz w:val="22"/>
          <w:szCs w:val="22"/>
        </w:rPr>
        <w:t xml:space="preserve"> meets the definition of long-term homeless</w:t>
      </w:r>
      <w:r w:rsidR="00EC4761" w:rsidRPr="00E65744">
        <w:rPr>
          <w:rFonts w:asciiTheme="minorHAnsi" w:hAnsiTheme="minorHAnsi" w:cs="Book Antiqua"/>
          <w:sz w:val="22"/>
          <w:szCs w:val="22"/>
        </w:rPr>
        <w:t>ness</w:t>
      </w:r>
      <w:r w:rsidR="003B64E6" w:rsidRPr="00E65744">
        <w:rPr>
          <w:rFonts w:asciiTheme="minorHAnsi" w:hAnsiTheme="minorHAnsi" w:cs="Book Antiqua"/>
          <w:sz w:val="22"/>
          <w:szCs w:val="22"/>
        </w:rPr>
        <w:t xml:space="preserve"> or</w:t>
      </w:r>
    </w:p>
    <w:p w:rsidR="009F5227" w:rsidRPr="00E65744" w:rsidRDefault="009F5227" w:rsidP="00E65744">
      <w:pPr>
        <w:rPr>
          <w:rFonts w:asciiTheme="minorHAnsi" w:hAnsiTheme="minorHAnsi" w:cs="Book Antiqua"/>
          <w:sz w:val="22"/>
          <w:szCs w:val="22"/>
        </w:rPr>
      </w:pPr>
    </w:p>
    <w:p w:rsidR="003B64E6" w:rsidRDefault="00E65744" w:rsidP="00BB6C93">
      <w:pPr>
        <w:ind w:left="2880" w:firstLine="720"/>
        <w:rPr>
          <w:rFonts w:asciiTheme="minorHAnsi" w:hAnsiTheme="minorHAnsi" w:cs="Book Antiqua"/>
          <w:sz w:val="22"/>
          <w:szCs w:val="22"/>
        </w:rPr>
      </w:pPr>
      <w:r>
        <w:rPr>
          <w:rFonts w:ascii="Wingdings" w:hAnsi="Wingdings"/>
          <w:bCs/>
          <w:iCs/>
          <w:sz w:val="32"/>
          <w:szCs w:val="22"/>
          <w:highlight w:val="lightGray"/>
        </w:rPr>
        <w:fldChar w:fldCharType="begin">
          <w:ffData>
            <w:name w:val="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hAnsi="Wingdings"/>
          <w:bCs/>
          <w:iCs/>
          <w:sz w:val="32"/>
          <w:szCs w:val="22"/>
          <w:highlight w:val="lightGray"/>
        </w:rPr>
        <w:instrText xml:space="preserve"> FORMCHECKBOX </w:instrText>
      </w:r>
      <w:r>
        <w:rPr>
          <w:rFonts w:ascii="Wingdings" w:hAnsi="Wingdings"/>
          <w:bCs/>
          <w:iCs/>
          <w:sz w:val="32"/>
          <w:szCs w:val="22"/>
          <w:highlight w:val="lightGray"/>
        </w:rPr>
      </w:r>
      <w:r>
        <w:rPr>
          <w:rFonts w:ascii="Wingdings" w:hAnsi="Wingdings"/>
          <w:bCs/>
          <w:iCs/>
          <w:sz w:val="32"/>
          <w:szCs w:val="22"/>
          <w:highlight w:val="lightGray"/>
        </w:rPr>
        <w:fldChar w:fldCharType="end"/>
      </w:r>
      <w:r w:rsidR="003B64E6" w:rsidRPr="00E65744">
        <w:rPr>
          <w:rFonts w:asciiTheme="minorHAnsi" w:hAnsiTheme="minorHAnsi" w:cs="Book Antiqua"/>
          <w:sz w:val="22"/>
          <w:szCs w:val="22"/>
        </w:rPr>
        <w:t xml:space="preserve"> does not meet the definition of long-term homeless</w:t>
      </w:r>
      <w:r w:rsidR="00EC4761" w:rsidRPr="00E65744">
        <w:rPr>
          <w:rFonts w:asciiTheme="minorHAnsi" w:hAnsiTheme="minorHAnsi" w:cs="Book Antiqua"/>
          <w:sz w:val="22"/>
          <w:szCs w:val="22"/>
        </w:rPr>
        <w:t>ness</w:t>
      </w:r>
    </w:p>
    <w:p w:rsidR="001A751D" w:rsidRDefault="001A751D" w:rsidP="00E65744">
      <w:pPr>
        <w:ind w:left="2880"/>
        <w:rPr>
          <w:rFonts w:asciiTheme="minorHAnsi" w:hAnsiTheme="minorHAnsi" w:cs="Book Antiqua"/>
          <w:sz w:val="22"/>
          <w:szCs w:val="22"/>
        </w:rPr>
      </w:pPr>
    </w:p>
    <w:p w:rsidR="001A751D" w:rsidRPr="00E65744" w:rsidRDefault="001A751D" w:rsidP="00E65744">
      <w:pPr>
        <w:ind w:left="2880"/>
        <w:rPr>
          <w:rFonts w:asciiTheme="minorHAnsi" w:hAnsiTheme="minorHAnsi" w:cs="Book Antiqua"/>
          <w:sz w:val="22"/>
          <w:szCs w:val="22"/>
        </w:rPr>
      </w:pPr>
    </w:p>
    <w:p w:rsidR="003B64E6" w:rsidRPr="00E65744" w:rsidRDefault="003B64E6" w:rsidP="00E65744">
      <w:pPr>
        <w:pStyle w:val="BodyText2"/>
        <w:rPr>
          <w:rFonts w:asciiTheme="minorHAnsi" w:hAnsiTheme="minorHAnsi"/>
        </w:rPr>
      </w:pPr>
    </w:p>
    <w:tbl>
      <w:tblPr>
        <w:tblW w:w="0" w:type="auto"/>
        <w:tblInd w:w="648" w:type="dxa"/>
        <w:tblLook w:val="0000"/>
      </w:tblPr>
      <w:tblGrid>
        <w:gridCol w:w="9576"/>
      </w:tblGrid>
      <w:tr w:rsidR="003B64E6" w:rsidRPr="00E65744" w:rsidTr="00E65744">
        <w:tblPrEx>
          <w:tblCellMar>
            <w:top w:w="0" w:type="dxa"/>
            <w:bottom w:w="0" w:type="dxa"/>
          </w:tblCellMar>
        </w:tblPrEx>
        <w:tc>
          <w:tcPr>
            <w:tcW w:w="9576" w:type="dxa"/>
            <w:vAlign w:val="bottom"/>
          </w:tcPr>
          <w:p w:rsidR="002D163A" w:rsidRDefault="0040395B" w:rsidP="00E65744">
            <w:pPr>
              <w:rPr>
                <w:rFonts w:asciiTheme="minorHAnsi" w:hAnsiTheme="minorHAnsi" w:cs="Book Antiqua"/>
                <w:sz w:val="22"/>
                <w:szCs w:val="22"/>
                <w:u w:val="single"/>
              </w:rPr>
            </w:pPr>
            <w:bookmarkStart w:id="1" w:name="Text2"/>
            <w:r>
              <w:rPr>
                <w:rFonts w:asciiTheme="minorHAnsi" w:hAnsiTheme="minorHAnsi" w:cs="Book Antiqua"/>
                <w:sz w:val="22"/>
                <w:szCs w:val="22"/>
              </w:rPr>
              <w:t xml:space="preserve">Name:  </w:t>
            </w:r>
            <w:r w:rsidR="00E65744"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5744"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instrText xml:space="preserve"> FORMTEXT </w:instrText>
            </w:r>
            <w:r w:rsidR="00E65744"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</w:r>
            <w:r w:rsidR="00E65744"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separate"/>
            </w:r>
            <w:r w:rsidR="00E65744"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="00E65744"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="00E65744"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="00E65744"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="00E65744"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="00E65744"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0837B3" w:rsidRDefault="000837B3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</w:p>
          <w:p w:rsidR="0040395B" w:rsidRDefault="0040395B" w:rsidP="00E65744">
            <w:pPr>
              <w:rPr>
                <w:rFonts w:asciiTheme="minorHAnsi" w:hAnsiTheme="minorHAnsi" w:cs="Book Antiqua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t xml:space="preserve">Title of Professional:  </w: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separate"/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end"/>
            </w:r>
          </w:p>
          <w:p w:rsidR="000837B3" w:rsidRDefault="000837B3" w:rsidP="00E65744">
            <w:pPr>
              <w:rPr>
                <w:rFonts w:asciiTheme="minorHAnsi" w:hAnsiTheme="minorHAnsi" w:cs="Book Antiqua"/>
                <w:sz w:val="22"/>
                <w:szCs w:val="22"/>
                <w:u w:val="single"/>
              </w:rPr>
            </w:pPr>
          </w:p>
          <w:p w:rsidR="009F5227" w:rsidRPr="009F5227" w:rsidRDefault="009F5227" w:rsidP="009F5227">
            <w:pPr>
              <w:rPr>
                <w:rFonts w:ascii="Calibri" w:hAnsi="Calibri" w:cs="Book Antiqua"/>
                <w:sz w:val="22"/>
                <w:szCs w:val="22"/>
              </w:rPr>
            </w:pPr>
            <w:r w:rsidRPr="009F5227">
              <w:rPr>
                <w:rFonts w:ascii="Calibri" w:hAnsi="Calibri" w:cs="Book Antiqua"/>
                <w:sz w:val="22"/>
                <w:szCs w:val="22"/>
              </w:rPr>
              <w:t>Company/Agency Name &amp; Address:</w:t>
            </w:r>
            <w:r>
              <w:rPr>
                <w:rFonts w:ascii="Calibri" w:hAnsi="Calibri" w:cs="Book Antiqua"/>
                <w:sz w:val="22"/>
                <w:szCs w:val="22"/>
              </w:rPr>
              <w:t xml:space="preserve">  </w:t>
            </w:r>
            <w:r w:rsidRPr="009F5227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5227">
              <w:rPr>
                <w:rFonts w:ascii="Calibri" w:hAnsi="Calibr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9F5227">
              <w:rPr>
                <w:rFonts w:ascii="Calibri" w:hAnsi="Calibri" w:cs="Book Antiqua"/>
                <w:sz w:val="22"/>
                <w:szCs w:val="22"/>
                <w:u w:val="single"/>
              </w:rPr>
            </w:r>
            <w:r w:rsidRPr="009F5227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separate"/>
            </w:r>
            <w:r w:rsidRPr="009F5227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9F5227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9F5227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9F5227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9F5227">
              <w:rPr>
                <w:rFonts w:ascii="Calibri" w:hAnsi="Calibri" w:cs="Book Antiqua"/>
                <w:noProof/>
                <w:sz w:val="22"/>
                <w:szCs w:val="22"/>
                <w:u w:val="single"/>
              </w:rPr>
              <w:t> </w:t>
            </w:r>
            <w:r w:rsidRPr="009F5227">
              <w:rPr>
                <w:rFonts w:ascii="Calibri" w:hAnsi="Calibri" w:cs="Book Antiqua"/>
                <w:sz w:val="22"/>
                <w:szCs w:val="22"/>
                <w:u w:val="single"/>
              </w:rPr>
              <w:fldChar w:fldCharType="end"/>
            </w:r>
          </w:p>
          <w:p w:rsidR="009F5227" w:rsidRPr="00E65744" w:rsidRDefault="009F5227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</w:p>
        </w:tc>
      </w:tr>
    </w:tbl>
    <w:p w:rsidR="0040395B" w:rsidRDefault="0040395B"/>
    <w:tbl>
      <w:tblPr>
        <w:tblW w:w="0" w:type="auto"/>
        <w:tblInd w:w="648" w:type="dxa"/>
        <w:tblLook w:val="0000"/>
      </w:tblPr>
      <w:tblGrid>
        <w:gridCol w:w="6480"/>
        <w:gridCol w:w="3096"/>
      </w:tblGrid>
      <w:tr w:rsidR="003B64E6" w:rsidRPr="00E65744" w:rsidTr="00E6574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E65744" w:rsidRPr="00E65744" w:rsidRDefault="00E65744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3B64E6" w:rsidRPr="00E65744" w:rsidRDefault="0040395B" w:rsidP="00E65744">
            <w:pPr>
              <w:rPr>
                <w:rFonts w:asciiTheme="minorHAnsi" w:hAnsiTheme="minorHAnsi" w:cs="Book Antiqua"/>
                <w:sz w:val="22"/>
                <w:szCs w:val="22"/>
              </w:rPr>
            </w:pPr>
            <w:r>
              <w:rPr>
                <w:rFonts w:asciiTheme="minorHAnsi" w:hAnsiTheme="minorHAnsi" w:cs="Book Antiqu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2"/>
                <w:szCs w:val="22"/>
              </w:rPr>
            </w:r>
            <w:r>
              <w:rPr>
                <w:rFonts w:asciiTheme="minorHAnsi" w:hAnsiTheme="minorHAnsi" w:cs="Book Antiqua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Book Antiqua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Book Antiqua"/>
                <w:sz w:val="22"/>
                <w:szCs w:val="22"/>
              </w:rPr>
              <w:fldChar w:fldCharType="end"/>
            </w:r>
          </w:p>
        </w:tc>
      </w:tr>
      <w:tr w:rsidR="00E65744" w:rsidRPr="00E65744" w:rsidTr="0040395B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E65744" w:rsidRPr="00E65744" w:rsidRDefault="00E65744" w:rsidP="00E65744">
            <w:pPr>
              <w:rPr>
                <w:rFonts w:asciiTheme="minorHAnsi" w:hAnsiTheme="minorHAnsi" w:cs="Book Antiqua"/>
                <w:sz w:val="16"/>
                <w:szCs w:val="16"/>
              </w:rPr>
            </w:pPr>
            <w:r w:rsidRPr="00E65744">
              <w:rPr>
                <w:rFonts w:asciiTheme="minorHAnsi" w:hAnsiTheme="minorHAnsi" w:cs="Book Antiqua"/>
                <w:sz w:val="16"/>
                <w:szCs w:val="16"/>
              </w:rPr>
              <w:t xml:space="preserve">Signature of Professional: 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bottom"/>
          </w:tcPr>
          <w:p w:rsidR="00E65744" w:rsidRPr="00E65744" w:rsidRDefault="00E65744" w:rsidP="00E65744">
            <w:pPr>
              <w:rPr>
                <w:rFonts w:asciiTheme="minorHAnsi" w:hAnsiTheme="minorHAnsi" w:cs="Book Antiqua"/>
                <w:sz w:val="16"/>
                <w:szCs w:val="16"/>
              </w:rPr>
            </w:pPr>
            <w:r w:rsidRPr="00E65744">
              <w:rPr>
                <w:rFonts w:asciiTheme="minorHAnsi" w:hAnsiTheme="minorHAnsi" w:cs="Book Antiqua"/>
                <w:sz w:val="16"/>
                <w:szCs w:val="16"/>
              </w:rPr>
              <w:t>Date:</w:t>
            </w:r>
          </w:p>
        </w:tc>
      </w:tr>
    </w:tbl>
    <w:p w:rsidR="00E65744" w:rsidRDefault="00E65744"/>
    <w:tbl>
      <w:tblPr>
        <w:tblW w:w="0" w:type="auto"/>
        <w:tblInd w:w="648" w:type="dxa"/>
        <w:tblLook w:val="0000"/>
      </w:tblPr>
      <w:tblGrid>
        <w:gridCol w:w="3960"/>
        <w:gridCol w:w="2520"/>
        <w:gridCol w:w="3096"/>
      </w:tblGrid>
      <w:tr w:rsidR="003B64E6" w:rsidRPr="00E65744" w:rsidTr="0040395B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bottom"/>
          </w:tcPr>
          <w:p w:rsidR="002D163A" w:rsidRPr="0040395B" w:rsidRDefault="00E65744" w:rsidP="00E65744">
            <w:pPr>
              <w:rPr>
                <w:rFonts w:asciiTheme="minorHAnsi" w:hAnsiTheme="minorHAnsi" w:cs="Book Antiqua"/>
                <w:sz w:val="22"/>
                <w:szCs w:val="22"/>
                <w:u w:val="single"/>
              </w:rPr>
            </w:pP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separate"/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3B64E6" w:rsidRPr="0040395B" w:rsidRDefault="00E65744" w:rsidP="00E65744">
            <w:pPr>
              <w:rPr>
                <w:rFonts w:asciiTheme="minorHAnsi" w:hAnsiTheme="minorHAnsi" w:cs="Book Antiqua"/>
                <w:sz w:val="22"/>
                <w:szCs w:val="22"/>
                <w:u w:val="single"/>
              </w:rPr>
            </w:pP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separate"/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096" w:type="dxa"/>
            <w:vAlign w:val="bottom"/>
          </w:tcPr>
          <w:p w:rsidR="003B64E6" w:rsidRPr="0040395B" w:rsidRDefault="00E65744" w:rsidP="00E65744">
            <w:pPr>
              <w:rPr>
                <w:rFonts w:asciiTheme="minorHAnsi" w:hAnsiTheme="minorHAnsi" w:cs="Book Antiqua"/>
                <w:sz w:val="22"/>
                <w:szCs w:val="22"/>
                <w:u w:val="single"/>
              </w:rPr>
            </w:pP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instrText xml:space="preserve"> FORMTEXT </w:instrTex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separate"/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noProof/>
                <w:sz w:val="22"/>
                <w:szCs w:val="22"/>
                <w:u w:val="single"/>
              </w:rPr>
              <w:t> </w:t>
            </w:r>
            <w:r w:rsidRPr="0040395B">
              <w:rPr>
                <w:rFonts w:asciiTheme="minorHAnsi" w:hAnsiTheme="minorHAnsi" w:cs="Book Antiqua"/>
                <w:sz w:val="22"/>
                <w:szCs w:val="22"/>
                <w:u w:val="single"/>
              </w:rPr>
              <w:fldChar w:fldCharType="end"/>
            </w:r>
          </w:p>
        </w:tc>
      </w:tr>
      <w:tr w:rsidR="00E65744" w:rsidRPr="00E65744" w:rsidTr="0040395B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bottom"/>
          </w:tcPr>
          <w:p w:rsidR="00E65744" w:rsidRPr="00E65744" w:rsidRDefault="00E65744" w:rsidP="00920F5E">
            <w:pPr>
              <w:rPr>
                <w:rFonts w:asciiTheme="minorHAnsi" w:hAnsiTheme="minorHAnsi" w:cs="Book Antiqua"/>
                <w:sz w:val="16"/>
                <w:szCs w:val="16"/>
              </w:rPr>
            </w:pPr>
            <w:r w:rsidRPr="00E65744">
              <w:rPr>
                <w:rFonts w:asciiTheme="minorHAnsi" w:hAnsiTheme="minorHAnsi" w:cs="Book Antiqua"/>
                <w:sz w:val="16"/>
                <w:szCs w:val="16"/>
              </w:rPr>
              <w:t xml:space="preserve">Telephone Number: </w:t>
            </w:r>
          </w:p>
        </w:tc>
        <w:tc>
          <w:tcPr>
            <w:tcW w:w="2520" w:type="dxa"/>
            <w:vAlign w:val="bottom"/>
          </w:tcPr>
          <w:p w:rsidR="00E65744" w:rsidRPr="00E65744" w:rsidRDefault="00E65744" w:rsidP="00920F5E">
            <w:pPr>
              <w:rPr>
                <w:rFonts w:asciiTheme="minorHAnsi" w:hAnsiTheme="minorHAnsi" w:cs="Book Antiqua"/>
                <w:sz w:val="16"/>
                <w:szCs w:val="16"/>
              </w:rPr>
            </w:pPr>
            <w:r w:rsidRPr="00E65744">
              <w:rPr>
                <w:rFonts w:asciiTheme="minorHAnsi" w:hAnsiTheme="minorHAnsi" w:cs="Book Antiqua"/>
                <w:sz w:val="16"/>
                <w:szCs w:val="16"/>
              </w:rPr>
              <w:t>Fax:</w:t>
            </w:r>
          </w:p>
        </w:tc>
        <w:tc>
          <w:tcPr>
            <w:tcW w:w="3096" w:type="dxa"/>
            <w:vAlign w:val="bottom"/>
          </w:tcPr>
          <w:p w:rsidR="00E65744" w:rsidRPr="00E65744" w:rsidRDefault="00E65744" w:rsidP="00920F5E">
            <w:pPr>
              <w:rPr>
                <w:rFonts w:asciiTheme="minorHAnsi" w:hAnsiTheme="minorHAnsi" w:cs="Book Antiqua"/>
                <w:sz w:val="16"/>
                <w:szCs w:val="16"/>
              </w:rPr>
            </w:pPr>
            <w:r w:rsidRPr="00E65744">
              <w:rPr>
                <w:rFonts w:asciiTheme="minorHAnsi" w:hAnsiTheme="minorHAnsi" w:cs="Book Antiqua"/>
                <w:sz w:val="16"/>
                <w:szCs w:val="16"/>
              </w:rPr>
              <w:t>Email:</w:t>
            </w:r>
          </w:p>
        </w:tc>
      </w:tr>
    </w:tbl>
    <w:p w:rsidR="00E65744" w:rsidRDefault="00E65744"/>
    <w:p w:rsidR="003B64E6" w:rsidRPr="00E65744" w:rsidRDefault="003B64E6" w:rsidP="00E65744">
      <w:pPr>
        <w:rPr>
          <w:rFonts w:asciiTheme="minorHAnsi" w:hAnsiTheme="minorHAnsi"/>
          <w:sz w:val="22"/>
          <w:szCs w:val="22"/>
        </w:rPr>
      </w:pPr>
    </w:p>
    <w:sectPr w:rsidR="003B64E6" w:rsidRPr="00E65744" w:rsidSect="000837B3"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AE" w:rsidRDefault="00CD1BAE">
      <w:r>
        <w:separator/>
      </w:r>
    </w:p>
  </w:endnote>
  <w:endnote w:type="continuationSeparator" w:id="0">
    <w:p w:rsidR="00CD1BAE" w:rsidRDefault="00CD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E6" w:rsidRPr="00E65744" w:rsidRDefault="00BA1A56">
    <w:pPr>
      <w:pStyle w:val="Footer"/>
      <w:tabs>
        <w:tab w:val="clear" w:pos="8640"/>
        <w:tab w:val="right" w:pos="1044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LTH Eligibility Verification</w:t>
    </w:r>
    <w:r w:rsidR="003B64E6" w:rsidRPr="00E65744">
      <w:rPr>
        <w:rFonts w:asciiTheme="minorHAnsi" w:hAnsiTheme="minorHAnsi"/>
        <w:sz w:val="16"/>
        <w:szCs w:val="16"/>
      </w:rPr>
      <w:tab/>
    </w:r>
    <w:r w:rsidR="003B64E6" w:rsidRPr="00E65744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11</w:t>
    </w:r>
    <w:r w:rsidR="005B038C">
      <w:rPr>
        <w:rFonts w:asciiTheme="minorHAnsi" w:hAnsiTheme="minorHAnsi"/>
        <w:sz w:val="16"/>
        <w:szCs w:val="16"/>
      </w:rPr>
      <w:t>/201</w:t>
    </w:r>
    <w:r w:rsidR="004D24D6">
      <w:rPr>
        <w:rFonts w:asciiTheme="minorHAnsi" w:hAnsiTheme="minorHAnsi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AE" w:rsidRDefault="00CD1BAE">
      <w:r>
        <w:separator/>
      </w:r>
    </w:p>
  </w:footnote>
  <w:footnote w:type="continuationSeparator" w:id="0">
    <w:p w:rsidR="00CD1BAE" w:rsidRDefault="00CD1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A83"/>
    <w:multiLevelType w:val="hybridMultilevel"/>
    <w:tmpl w:val="8674740C"/>
    <w:lvl w:ilvl="0" w:tplc="739EF5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33BCC"/>
    <w:multiLevelType w:val="hybridMultilevel"/>
    <w:tmpl w:val="9F3C366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53CA5"/>
    <w:multiLevelType w:val="hybridMultilevel"/>
    <w:tmpl w:val="9F3C3666"/>
    <w:lvl w:ilvl="0" w:tplc="806AE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E591E"/>
    <w:multiLevelType w:val="hybridMultilevel"/>
    <w:tmpl w:val="9F3C3666"/>
    <w:lvl w:ilvl="0" w:tplc="739EF5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A3583"/>
    <w:multiLevelType w:val="hybridMultilevel"/>
    <w:tmpl w:val="28A235F0"/>
    <w:lvl w:ilvl="0" w:tplc="42F4141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6D716A16"/>
    <w:multiLevelType w:val="hybridMultilevel"/>
    <w:tmpl w:val="572A529E"/>
    <w:lvl w:ilvl="0" w:tplc="42F4141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74F9561B"/>
    <w:multiLevelType w:val="hybridMultilevel"/>
    <w:tmpl w:val="22C4417E"/>
    <w:lvl w:ilvl="0" w:tplc="42F41414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2244C"/>
    <w:multiLevelType w:val="hybridMultilevel"/>
    <w:tmpl w:val="4BD21152"/>
    <w:lvl w:ilvl="0" w:tplc="42F4141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TyO7KFdks/TdtsOVM6GgQ6yWlLw=" w:salt="2DKzEIfZMG+NxDUWGijzag==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4761"/>
    <w:rsid w:val="00015A05"/>
    <w:rsid w:val="00036C00"/>
    <w:rsid w:val="00040438"/>
    <w:rsid w:val="00051A77"/>
    <w:rsid w:val="00054886"/>
    <w:rsid w:val="000837B3"/>
    <w:rsid w:val="00094279"/>
    <w:rsid w:val="00094DBA"/>
    <w:rsid w:val="000A3CBE"/>
    <w:rsid w:val="000E70DF"/>
    <w:rsid w:val="000F1AFE"/>
    <w:rsid w:val="00100D72"/>
    <w:rsid w:val="00112462"/>
    <w:rsid w:val="001345DB"/>
    <w:rsid w:val="001A751D"/>
    <w:rsid w:val="001E12FF"/>
    <w:rsid w:val="00225095"/>
    <w:rsid w:val="0023388C"/>
    <w:rsid w:val="00264B6C"/>
    <w:rsid w:val="002819C1"/>
    <w:rsid w:val="00291306"/>
    <w:rsid w:val="002D163A"/>
    <w:rsid w:val="002F3241"/>
    <w:rsid w:val="0031477B"/>
    <w:rsid w:val="00346303"/>
    <w:rsid w:val="00346BAB"/>
    <w:rsid w:val="00351DED"/>
    <w:rsid w:val="00360372"/>
    <w:rsid w:val="00385A21"/>
    <w:rsid w:val="003B64E6"/>
    <w:rsid w:val="0040395B"/>
    <w:rsid w:val="00443402"/>
    <w:rsid w:val="004753CE"/>
    <w:rsid w:val="00480835"/>
    <w:rsid w:val="004867C3"/>
    <w:rsid w:val="00487174"/>
    <w:rsid w:val="004B3698"/>
    <w:rsid w:val="004D24D6"/>
    <w:rsid w:val="00555A14"/>
    <w:rsid w:val="00555A67"/>
    <w:rsid w:val="00564BDC"/>
    <w:rsid w:val="00566E66"/>
    <w:rsid w:val="00572B1E"/>
    <w:rsid w:val="0059043D"/>
    <w:rsid w:val="005B038C"/>
    <w:rsid w:val="005D1B8E"/>
    <w:rsid w:val="005E1D77"/>
    <w:rsid w:val="00604183"/>
    <w:rsid w:val="0061025A"/>
    <w:rsid w:val="00625BC5"/>
    <w:rsid w:val="006742E2"/>
    <w:rsid w:val="006833C2"/>
    <w:rsid w:val="006839CB"/>
    <w:rsid w:val="0069354D"/>
    <w:rsid w:val="006A173C"/>
    <w:rsid w:val="006B7305"/>
    <w:rsid w:val="006C0A99"/>
    <w:rsid w:val="006D1892"/>
    <w:rsid w:val="006F3E9D"/>
    <w:rsid w:val="007028C7"/>
    <w:rsid w:val="00740CE2"/>
    <w:rsid w:val="0075753B"/>
    <w:rsid w:val="0079071E"/>
    <w:rsid w:val="007B18F0"/>
    <w:rsid w:val="007F0675"/>
    <w:rsid w:val="00806B6D"/>
    <w:rsid w:val="00833E0F"/>
    <w:rsid w:val="008442E3"/>
    <w:rsid w:val="008447FE"/>
    <w:rsid w:val="00873FD9"/>
    <w:rsid w:val="008807EA"/>
    <w:rsid w:val="00883DF7"/>
    <w:rsid w:val="008C0F8C"/>
    <w:rsid w:val="008C77A1"/>
    <w:rsid w:val="008E670C"/>
    <w:rsid w:val="008E6ADB"/>
    <w:rsid w:val="008F063A"/>
    <w:rsid w:val="008F6DA8"/>
    <w:rsid w:val="008F7F5A"/>
    <w:rsid w:val="00920F5E"/>
    <w:rsid w:val="00936ECE"/>
    <w:rsid w:val="00941A93"/>
    <w:rsid w:val="009501DE"/>
    <w:rsid w:val="00950A63"/>
    <w:rsid w:val="009D1BF8"/>
    <w:rsid w:val="009D240F"/>
    <w:rsid w:val="009F5227"/>
    <w:rsid w:val="00A15EC3"/>
    <w:rsid w:val="00A21637"/>
    <w:rsid w:val="00A633D2"/>
    <w:rsid w:val="00A85E7F"/>
    <w:rsid w:val="00A925FF"/>
    <w:rsid w:val="00AB0ED7"/>
    <w:rsid w:val="00AD34F2"/>
    <w:rsid w:val="00B05798"/>
    <w:rsid w:val="00B17A33"/>
    <w:rsid w:val="00B35417"/>
    <w:rsid w:val="00B45E80"/>
    <w:rsid w:val="00B85AB3"/>
    <w:rsid w:val="00B93452"/>
    <w:rsid w:val="00B95732"/>
    <w:rsid w:val="00BA1A56"/>
    <w:rsid w:val="00BB6C93"/>
    <w:rsid w:val="00BE20E9"/>
    <w:rsid w:val="00BF4E9C"/>
    <w:rsid w:val="00C310D6"/>
    <w:rsid w:val="00C73674"/>
    <w:rsid w:val="00CA65A6"/>
    <w:rsid w:val="00CA7021"/>
    <w:rsid w:val="00CD1BAE"/>
    <w:rsid w:val="00CE2536"/>
    <w:rsid w:val="00CE577F"/>
    <w:rsid w:val="00D12ADD"/>
    <w:rsid w:val="00D76627"/>
    <w:rsid w:val="00D83D33"/>
    <w:rsid w:val="00DA707F"/>
    <w:rsid w:val="00DC01F1"/>
    <w:rsid w:val="00DD1635"/>
    <w:rsid w:val="00E13D2A"/>
    <w:rsid w:val="00E50706"/>
    <w:rsid w:val="00E65744"/>
    <w:rsid w:val="00E70AB7"/>
    <w:rsid w:val="00E85F1D"/>
    <w:rsid w:val="00EC4761"/>
    <w:rsid w:val="00EE3C6A"/>
    <w:rsid w:val="00EF09D4"/>
    <w:rsid w:val="00EF555D"/>
    <w:rsid w:val="00F133C4"/>
    <w:rsid w:val="00F62CD7"/>
    <w:rsid w:val="00FA0E6B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4" w:lineRule="auto"/>
      <w:jc w:val="right"/>
      <w:outlineLvl w:val="0"/>
    </w:pPr>
    <w:rPr>
      <w:b/>
      <w:bCs/>
      <w:i/>
      <w:i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4" w:lineRule="auto"/>
      <w:jc w:val="right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CG Times" w:hAnsi="CG Times" w:cs="CG Time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Book Antiqua" w:hAnsi="Book Antiqua" w:cs="Book Antiqu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C47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16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2ADD"/>
    <w:rPr>
      <w:rFonts w:cs="Times New Roman"/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A9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0A99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ousing.gov/idc/groups/public/documents/document/mhfa_01106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4</DocSecurity>
  <Lines>23</Lines>
  <Paragraphs>6</Paragraphs>
  <ScaleCrop>false</ScaleCrop>
  <Company>MHFA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aeisenhauer</dc:creator>
  <cp:lastModifiedBy>mark.bauer</cp:lastModifiedBy>
  <cp:revision>2</cp:revision>
  <cp:lastPrinted>2014-04-07T17:01:00Z</cp:lastPrinted>
  <dcterms:created xsi:type="dcterms:W3CDTF">2015-01-13T15:52:00Z</dcterms:created>
  <dcterms:modified xsi:type="dcterms:W3CDTF">2015-01-13T15:52:00Z</dcterms:modified>
</cp:coreProperties>
</file>